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44251" w14:textId="7225B18A" w:rsidR="004A6085" w:rsidRDefault="004A6085" w:rsidP="00F86890">
      <w:r>
        <w:rPr>
          <w:rFonts w:asciiTheme="minorEastAsia" w:hAnsiTheme="minorEastAsia" w:hint="eastAsia"/>
        </w:rPr>
        <w:t>【重要通知】114-2</w:t>
      </w:r>
      <w:r>
        <w:rPr>
          <w:rFonts w:hint="eastAsia"/>
        </w:rPr>
        <w:t>社團期末交接公告</w:t>
      </w:r>
    </w:p>
    <w:p w14:paraId="29E83487" w14:textId="77777777" w:rsidR="004A6085" w:rsidRDefault="004A6085" w:rsidP="00F86890"/>
    <w:p w14:paraId="0A451EA1" w14:textId="6711366A" w:rsidR="00F86890" w:rsidRDefault="00F86890" w:rsidP="00F86890">
      <w:r>
        <w:rPr>
          <w:rFonts w:hint="eastAsia"/>
        </w:rPr>
        <w:t>◆交接時間：自</w:t>
      </w:r>
      <w:r>
        <w:rPr>
          <w:rFonts w:hint="eastAsia"/>
        </w:rPr>
        <w:t>11</w:t>
      </w:r>
      <w:r w:rsidR="004A6085">
        <w:rPr>
          <w:rFonts w:hint="eastAsia"/>
        </w:rPr>
        <w:t>5</w:t>
      </w:r>
      <w:r>
        <w:rPr>
          <w:rFonts w:hint="eastAsia"/>
        </w:rPr>
        <w:t>年</w:t>
      </w:r>
      <w:r w:rsidR="004A6085">
        <w:rPr>
          <w:rFonts w:hint="eastAsia"/>
        </w:rPr>
        <w:t>6</w:t>
      </w:r>
      <w:r>
        <w:rPr>
          <w:rFonts w:hint="eastAsia"/>
        </w:rPr>
        <w:t>月</w:t>
      </w:r>
      <w:r w:rsidR="004A6085">
        <w:rPr>
          <w:rFonts w:hint="eastAsia"/>
        </w:rPr>
        <w:t>1</w:t>
      </w:r>
      <w:r>
        <w:rPr>
          <w:rFonts w:hint="eastAsia"/>
        </w:rPr>
        <w:t>日起至</w:t>
      </w:r>
      <w:r>
        <w:rPr>
          <w:rFonts w:hint="eastAsia"/>
        </w:rPr>
        <w:t>1</w:t>
      </w:r>
      <w:r w:rsidR="004A6085">
        <w:t>1</w:t>
      </w:r>
      <w:r w:rsidR="004A6085">
        <w:rPr>
          <w:rFonts w:hint="eastAsia"/>
        </w:rPr>
        <w:t>5</w:t>
      </w:r>
      <w:r>
        <w:rPr>
          <w:rFonts w:hint="eastAsia"/>
        </w:rPr>
        <w:t>年</w:t>
      </w:r>
      <w:r w:rsidR="004A6085"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4A6085">
        <w:rPr>
          <w:rFonts w:hint="eastAsia"/>
        </w:rPr>
        <w:t>2</w:t>
      </w:r>
      <w:r>
        <w:rPr>
          <w:rFonts w:hint="eastAsia"/>
        </w:rPr>
        <w:t>日止</w:t>
      </w:r>
      <w:r w:rsidR="007552AA">
        <w:rPr>
          <w:rFonts w:hint="eastAsia"/>
        </w:rPr>
        <w:t>之公務時間</w:t>
      </w:r>
      <w:r>
        <w:rPr>
          <w:rFonts w:hint="eastAsia"/>
        </w:rPr>
        <w:t>。</w:t>
      </w:r>
    </w:p>
    <w:p w14:paraId="18B4CAAD" w14:textId="77777777" w:rsidR="00F86890" w:rsidRDefault="00F86890" w:rsidP="00F86890">
      <w:r>
        <w:rPr>
          <w:rFonts w:hint="eastAsia"/>
        </w:rPr>
        <w:t>◆交接說明：</w:t>
      </w:r>
    </w:p>
    <w:p w14:paraId="6AD00D8F" w14:textId="078CB67F" w:rsidR="00F86890" w:rsidRDefault="00F86890" w:rsidP="00F86890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請各社依據「社團組織章程」辦理社團交接事宜，務必提早召開「社團期末大會」，各幹部應作期末報告，如社長聘任到期有進行改選，應公開選出新社長（請完成會議紀錄及簽到單），如舊社長續任也要於會議中確認並完成記錄。</w:t>
      </w:r>
    </w:p>
    <w:p w14:paraId="3C41E8AC" w14:textId="77777777" w:rsidR="00F86890" w:rsidRDefault="00F86890" w:rsidP="00F86890"/>
    <w:p w14:paraId="4AA5286D" w14:textId="586744B0" w:rsidR="00F86890" w:rsidRDefault="00F86890" w:rsidP="00F86890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請新、舊任社團長確認社內器材、財務完成交接手續，並備齊下列資料後「新舊社長一同」到課外組繳交，始完成交接程序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14:paraId="459D762B" w14:textId="77777777" w:rsidR="00F86890" w:rsidRDefault="00F86890" w:rsidP="00F86890"/>
    <w:p w14:paraId="3D0CB2A4" w14:textId="77777777" w:rsidR="00F86890" w:rsidRDefault="00F86890" w:rsidP="00F86890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社團交接應備齊以下資料：</w:t>
      </w:r>
    </w:p>
    <w:p w14:paraId="2B2E1DA3" w14:textId="24535F5E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）社團長交接清單（本公告附件）</w:t>
      </w:r>
    </w:p>
    <w:p w14:paraId="2333CAD0" w14:textId="7C8DB862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）本學期活動成果報告表（本公告附件）</w:t>
      </w:r>
    </w:p>
    <w:p w14:paraId="14F843D0" w14:textId="4ABA0C59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）社團帳簿、單據本（輔導員查驗完會即</w:t>
      </w:r>
      <w:bookmarkStart w:id="0" w:name="_GoBack"/>
      <w:bookmarkEnd w:id="0"/>
      <w:r>
        <w:rPr>
          <w:rFonts w:hint="eastAsia"/>
        </w:rPr>
        <w:t>刻歸還給社長）</w:t>
      </w:r>
    </w:p>
    <w:p w14:paraId="002D3B2F" w14:textId="25F6016F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）新任社團長當選會議紀錄或舊社長續任的會議紀録</w:t>
      </w:r>
    </w:p>
    <w:p w14:paraId="3D674DAE" w14:textId="23076799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）新社長</w:t>
      </w:r>
      <w:r w:rsidR="004A6085">
        <w:rPr>
          <w:rFonts w:hint="eastAsia"/>
        </w:rPr>
        <w:t>當選的前一學期成績單（可</w:t>
      </w:r>
      <w:r>
        <w:rPr>
          <w:rFonts w:hint="eastAsia"/>
        </w:rPr>
        <w:t>提供於校務資訊</w:t>
      </w:r>
      <w:r>
        <w:rPr>
          <w:rFonts w:hint="eastAsia"/>
        </w:rPr>
        <w:t>PORTAL</w:t>
      </w:r>
      <w:r>
        <w:rPr>
          <w:rFonts w:hint="eastAsia"/>
        </w:rPr>
        <w:t>入口</w:t>
      </w:r>
      <w:r>
        <w:rPr>
          <w:rFonts w:hint="eastAsia"/>
        </w:rPr>
        <w:t>-</w:t>
      </w:r>
      <w:r>
        <w:rPr>
          <w:rFonts w:hint="eastAsia"/>
        </w:rPr>
        <w:t>學籍成績查詢的截圖或輔導員當面查看即可，學業平均成績需達</w:t>
      </w:r>
      <w:r>
        <w:rPr>
          <w:rFonts w:hint="eastAsia"/>
        </w:rPr>
        <w:t>60</w:t>
      </w:r>
      <w:r>
        <w:rPr>
          <w:rFonts w:hint="eastAsia"/>
        </w:rPr>
        <w:t>分以上）</w:t>
      </w:r>
    </w:p>
    <w:p w14:paraId="3F1BE84C" w14:textId="77777777" w:rsidR="00F86890" w:rsidRPr="00F86890" w:rsidRDefault="00F86890" w:rsidP="00F86890"/>
    <w:p w14:paraId="2CAB8E84" w14:textId="0367187A" w:rsidR="00F86890" w:rsidRDefault="00804307" w:rsidP="00F86890">
      <w:r>
        <w:rPr>
          <w:rFonts w:hint="eastAsia"/>
        </w:rPr>
        <w:t>四、本學期</w:t>
      </w:r>
      <w:r w:rsidR="00F86890">
        <w:rPr>
          <w:rFonts w:hint="eastAsia"/>
        </w:rPr>
        <w:t>各屬性社團輔導員如下：</w:t>
      </w:r>
    </w:p>
    <w:p w14:paraId="58683E43" w14:textId="793496E5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86890">
        <w:rPr>
          <w:rFonts w:hint="eastAsia"/>
        </w:rPr>
        <w:t>康樂性</w:t>
      </w:r>
      <w:r>
        <w:rPr>
          <w:rFonts w:hint="eastAsia"/>
        </w:rPr>
        <w:t>及服務性</w:t>
      </w:r>
      <w:r w:rsidRPr="00F86890">
        <w:rPr>
          <w:rFonts w:hint="eastAsia"/>
        </w:rPr>
        <w:t>社團</w:t>
      </w:r>
      <w:proofErr w:type="gramStart"/>
      <w:r>
        <w:t>—</w:t>
      </w:r>
      <w:proofErr w:type="gramEnd"/>
      <w:r>
        <w:rPr>
          <w:rFonts w:hint="eastAsia"/>
        </w:rPr>
        <w:t>江</w:t>
      </w:r>
      <w:r>
        <w:rPr>
          <w:rFonts w:hint="eastAsia"/>
        </w:rPr>
        <w:t>s</w:t>
      </w:r>
      <w:r>
        <w:t>ir</w:t>
      </w:r>
    </w:p>
    <w:p w14:paraId="32296995" w14:textId="5E19011B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804307">
        <w:rPr>
          <w:rFonts w:hint="eastAsia"/>
        </w:rPr>
        <w:t>自治性社團</w:t>
      </w:r>
      <w:r w:rsidR="00804307">
        <w:rPr>
          <w:rFonts w:hint="eastAsia"/>
        </w:rPr>
        <w:t>(</w:t>
      </w:r>
      <w:r w:rsidR="004A6085">
        <w:rPr>
          <w:rFonts w:hint="eastAsia"/>
        </w:rPr>
        <w:t>系學會</w:t>
      </w:r>
      <w:r w:rsidR="00804307">
        <w:rPr>
          <w:rFonts w:hint="eastAsia"/>
        </w:rPr>
        <w:t>)</w:t>
      </w:r>
      <w:proofErr w:type="gramStart"/>
      <w:r w:rsidR="004A6085">
        <w:rPr>
          <w:rFonts w:hint="eastAsia"/>
        </w:rPr>
        <w:t>—</w:t>
      </w:r>
      <w:proofErr w:type="gramEnd"/>
      <w:r w:rsidR="004A6085">
        <w:rPr>
          <w:rFonts w:hint="eastAsia"/>
        </w:rPr>
        <w:t>哲維老師</w:t>
      </w:r>
    </w:p>
    <w:p w14:paraId="79C4396A" w14:textId="7C28DA29" w:rsidR="00F86890" w:rsidRDefault="00F86890" w:rsidP="00F86890">
      <w:r>
        <w:rPr>
          <w:rFonts w:hint="eastAsia"/>
        </w:rPr>
        <w:t>（</w:t>
      </w:r>
      <w:r>
        <w:rPr>
          <w:rFonts w:hint="eastAsia"/>
        </w:rPr>
        <w:t>3</w:t>
      </w:r>
      <w:r w:rsidR="004A6085">
        <w:rPr>
          <w:rFonts w:hint="eastAsia"/>
        </w:rPr>
        <w:t>）體能</w:t>
      </w:r>
      <w:r w:rsidR="00804307">
        <w:rPr>
          <w:rFonts w:hint="eastAsia"/>
        </w:rPr>
        <w:t>/</w:t>
      </w:r>
      <w:r w:rsidR="00804307">
        <w:rPr>
          <w:rFonts w:hint="eastAsia"/>
        </w:rPr>
        <w:t>體育</w:t>
      </w:r>
      <w:r w:rsidR="004A6085">
        <w:rPr>
          <w:rFonts w:hint="eastAsia"/>
        </w:rPr>
        <w:t>性</w:t>
      </w:r>
      <w:r w:rsidR="00804307">
        <w:rPr>
          <w:rFonts w:hint="eastAsia"/>
        </w:rPr>
        <w:t>社團</w:t>
      </w:r>
      <w:proofErr w:type="gramStart"/>
      <w:r w:rsidR="004A6085">
        <w:rPr>
          <w:rFonts w:hint="eastAsia"/>
        </w:rPr>
        <w:t>—</w:t>
      </w:r>
      <w:proofErr w:type="gramEnd"/>
      <w:r w:rsidR="004A6085">
        <w:rPr>
          <w:rFonts w:hint="eastAsia"/>
        </w:rPr>
        <w:t>宇</w:t>
      </w:r>
      <w:proofErr w:type="gramStart"/>
      <w:r w:rsidR="004A6085">
        <w:rPr>
          <w:rFonts w:hint="eastAsia"/>
        </w:rPr>
        <w:t>雯</w:t>
      </w:r>
      <w:proofErr w:type="gramEnd"/>
      <w:r w:rsidR="004A6085">
        <w:rPr>
          <w:rFonts w:hint="eastAsia"/>
        </w:rPr>
        <w:t>老師</w:t>
      </w:r>
    </w:p>
    <w:p w14:paraId="4DA97405" w14:textId="1FD08178" w:rsidR="00F86890" w:rsidRDefault="00F86890" w:rsidP="00F8689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 w:rsidR="004A6085">
        <w:rPr>
          <w:rFonts w:hint="eastAsia"/>
        </w:rPr>
        <w:t>）聯誼性及</w:t>
      </w:r>
      <w:r w:rsidR="004A6085">
        <w:rPr>
          <w:rFonts w:hint="eastAsia"/>
        </w:rPr>
        <w:t>學術性</w:t>
      </w:r>
      <w:r w:rsidR="004A6085">
        <w:rPr>
          <w:rFonts w:hint="eastAsia"/>
        </w:rPr>
        <w:t>社團</w:t>
      </w:r>
      <w:proofErr w:type="gramStart"/>
      <w:r w:rsidR="004A6085">
        <w:rPr>
          <w:rFonts w:hint="eastAsia"/>
        </w:rPr>
        <w:t>—詠庭</w:t>
      </w:r>
      <w:proofErr w:type="gramEnd"/>
      <w:r w:rsidR="004A6085">
        <w:rPr>
          <w:rFonts w:hint="eastAsia"/>
        </w:rPr>
        <w:t>老師</w:t>
      </w:r>
    </w:p>
    <w:p w14:paraId="27721E77" w14:textId="77777777" w:rsidR="004A6085" w:rsidRDefault="004A6085" w:rsidP="00F86890">
      <w:pPr>
        <w:rPr>
          <w:rFonts w:hint="eastAsia"/>
        </w:rPr>
      </w:pPr>
    </w:p>
    <w:p w14:paraId="64095F5D" w14:textId="56018288" w:rsidR="00AC5A49" w:rsidRDefault="00F86890" w:rsidP="00F86890">
      <w:r>
        <w:rPr>
          <w:rFonts w:hint="eastAsia"/>
        </w:rPr>
        <w:t>五</w:t>
      </w:r>
      <w:proofErr w:type="gramStart"/>
      <w:r>
        <w:rPr>
          <w:rFonts w:hint="eastAsia"/>
        </w:rPr>
        <w:t>ˋ</w:t>
      </w:r>
      <w:proofErr w:type="gramEnd"/>
      <w:r>
        <w:rPr>
          <w:rFonts w:hint="eastAsia"/>
        </w:rPr>
        <w:t>各社團如有社團庶務及</w:t>
      </w:r>
      <w:r w:rsidR="00804307">
        <w:rPr>
          <w:rFonts w:hint="eastAsia"/>
        </w:rPr>
        <w:t>交接</w:t>
      </w:r>
      <w:r>
        <w:rPr>
          <w:rFonts w:hint="eastAsia"/>
        </w:rPr>
        <w:t>運作</w:t>
      </w:r>
      <w:r w:rsidR="00804307">
        <w:rPr>
          <w:rFonts w:hint="eastAsia"/>
        </w:rPr>
        <w:t>問題</w:t>
      </w:r>
      <w:r>
        <w:rPr>
          <w:rFonts w:hint="eastAsia"/>
        </w:rPr>
        <w:t>，亦可</w:t>
      </w:r>
      <w:r>
        <w:rPr>
          <w:rFonts w:hint="eastAsia"/>
        </w:rPr>
        <w:t>E-MAIL</w:t>
      </w:r>
      <w:r>
        <w:rPr>
          <w:rFonts w:hint="eastAsia"/>
        </w:rPr>
        <w:t>洽詢各輔導員</w:t>
      </w:r>
      <w:r w:rsidR="00804307">
        <w:rPr>
          <w:rFonts w:hint="eastAsia"/>
        </w:rPr>
        <w:t>。</w:t>
      </w:r>
    </w:p>
    <w:sectPr w:rsidR="00AC5A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90"/>
    <w:rsid w:val="004A6085"/>
    <w:rsid w:val="007552AA"/>
    <w:rsid w:val="00804307"/>
    <w:rsid w:val="00AC5A49"/>
    <w:rsid w:val="00F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66D2"/>
  <w15:chartTrackingRefBased/>
  <w15:docId w15:val="{B4184CEC-D644-4FF7-9B38-F8EBAF2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2026-05-07T12:07:00Z</dcterms:created>
  <dcterms:modified xsi:type="dcterms:W3CDTF">2026-05-07T12:07:00Z</dcterms:modified>
</cp:coreProperties>
</file>